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FA" w:rsidRPr="00AA1196" w:rsidRDefault="005F78FA" w:rsidP="005F78FA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İmtahan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sualları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F78FA" w:rsidRPr="00AA1196" w:rsidRDefault="005F78FA" w:rsidP="005F78FA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Fə</w:t>
      </w:r>
      <w:proofErr w:type="gram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İqtisadiyyata</w:t>
      </w:r>
      <w:proofErr w:type="spellEnd"/>
      <w:proofErr w:type="gramEnd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giriş</w:t>
      </w:r>
    </w:p>
    <w:p w:rsidR="005F78FA" w:rsidRPr="00AA1196" w:rsidRDefault="005F78FA" w:rsidP="005F78FA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İxtisas</w:t>
      </w:r>
      <w:proofErr w:type="spellEnd"/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Mühasibat</w:t>
      </w:r>
      <w:proofErr w:type="spellEnd"/>
      <w:proofErr w:type="gramEnd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uçotu</w:t>
      </w:r>
      <w:proofErr w:type="spellEnd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və</w:t>
      </w:r>
      <w:proofErr w:type="spellEnd"/>
      <w:r w:rsidRPr="00F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bank işi</w:t>
      </w:r>
    </w:p>
    <w:p w:rsidR="005F78FA" w:rsidRPr="00AA1196" w:rsidRDefault="005F78FA" w:rsidP="005F78FA">
      <w:pPr>
        <w:ind w:firstLine="426"/>
        <w:contextualSpacing/>
        <w:rPr>
          <w:b/>
          <w:sz w:val="24"/>
          <w:szCs w:val="24"/>
          <w:lang w:val="az-Latn-AZ"/>
        </w:rPr>
      </w:pPr>
      <w:r w:rsidRPr="00AA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    II</w:t>
      </w:r>
    </w:p>
    <w:p w:rsidR="00FC35CF" w:rsidRPr="00FC35CF" w:rsidRDefault="00FC35CF" w:rsidP="00C61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657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İqtisadiyyat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fənni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nəyi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öyrədir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İqtisadiyyatın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məqsədi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ona nail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olmaq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vasitələri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tələbat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. Makro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mikroiqtisadiyyat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sistemin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Mülkiyyətin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formaları.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qeyri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-maddi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nemətlər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sahələri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Aqrar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münasibətlər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amilləri</w:t>
      </w:r>
      <w:proofErr w:type="spellEnd"/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</w:t>
      </w:r>
      <w:proofErr w:type="gramStart"/>
      <w:r w:rsidRPr="00FC35C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C35CF">
        <w:rPr>
          <w:rFonts w:ascii="Times New Roman" w:hAnsi="Times New Roman" w:cs="Times New Roman"/>
          <w:sz w:val="24"/>
          <w:szCs w:val="24"/>
        </w:rPr>
        <w:t>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C61869" w:rsidRPr="00FC35CF" w:rsidRDefault="00C61869" w:rsidP="00C6186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bölgüsü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ehtiyatları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məhsuldarlığı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təkrar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Ümumi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milli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ümumi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daxili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məhsul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dövriyyə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dövriyyəsi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Əsas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köhnəlməsi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qiymətləndirilməsi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xərcləri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səmərəliliyi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Əmtəə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ticarət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iqtisadiyyatının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Marketinq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tələb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təklif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Pulun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büdcə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Vergi sistemi,  verginin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sistemin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bank işi.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Sahibkarlıq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Biznes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fəaliyyəti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etikası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35C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proofErr w:type="gram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İqtisadiyyatın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idarə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edilməsi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Dünya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təsərrüfat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sistemi.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FC35CF">
        <w:rPr>
          <w:rFonts w:ascii="Times New Roman" w:eastAsia="Times New Roman" w:hAnsi="Times New Roman" w:cs="Times New Roman"/>
          <w:sz w:val="24"/>
          <w:szCs w:val="24"/>
        </w:rPr>
        <w:t xml:space="preserve"> inkişafında </w:t>
      </w:r>
      <w:proofErr w:type="spellStart"/>
      <w:r w:rsidRPr="00FC35CF">
        <w:rPr>
          <w:rFonts w:ascii="Times New Roman" w:eastAsia="Times New Roman" w:hAnsi="Times New Roman" w:cs="Times New Roman"/>
          <w:sz w:val="24"/>
          <w:szCs w:val="24"/>
        </w:rPr>
        <w:t>iqtisadiyyatın</w:t>
      </w:r>
      <w:proofErr w:type="spellEnd"/>
      <w:r w:rsidRPr="00FC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eastAsia="Times New Roman" w:hAnsi="Times New Roman" w:cs="Times New Roman"/>
          <w:sz w:val="24"/>
          <w:szCs w:val="24"/>
        </w:rPr>
        <w:t>rolu</w:t>
      </w:r>
      <w:proofErr w:type="spellEnd"/>
      <w:r w:rsidRPr="00FC3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qanunları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kateqoriyalar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eastAsia="Times New Roman" w:hAnsi="Times New Roman" w:cs="Times New Roman"/>
          <w:sz w:val="24"/>
          <w:szCs w:val="24"/>
        </w:rPr>
        <w:t>İqtisadi</w:t>
      </w:r>
      <w:proofErr w:type="spellEnd"/>
      <w:r w:rsidRPr="00FC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eastAsia="Times New Roman" w:hAnsi="Times New Roman" w:cs="Times New Roman"/>
          <w:sz w:val="24"/>
          <w:szCs w:val="24"/>
        </w:rPr>
        <w:t>ehtiyatlar</w:t>
      </w:r>
      <w:proofErr w:type="spellEnd"/>
      <w:r w:rsidRPr="00FC3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İqtisadiyyatın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məqsədi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tələbat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Makro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mikroiqtisadiyyat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sistemin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amilləri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Təkrar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Dövriyyə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dövriyyəsi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Əsas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köhnəlməsi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İstehsalın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səmərəliliyi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Əmtəə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lastRenderedPageBreak/>
        <w:t>Ticarət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Büdcə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Tələb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təklif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Pulun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>Vergi sistemi.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Verginin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sistemi.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İnzibati-amirlik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sistemi.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Qarışıq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Ənənəvi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sistem.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Xırda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əmtəə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ilə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səciyyələnən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Xüsusi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Dövlət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Kooperativ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Səhmdar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cəmiyyəti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Bələdiyyə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E5133B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Şəxsi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fərdi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Qarışıq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mülkiyyət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forması.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nəyə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deyilir</w:t>
      </w:r>
      <w:proofErr w:type="spellEnd"/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Qeyri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Kən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təsərrüfatı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öz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daxilində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hansı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sahələrə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bölünür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bölgüsü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neçə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bölünür.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məhsuldarlığının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yüksəlməsi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Təkrar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nəyə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deyilir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Əsas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fiziki aşınması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nəyə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deyilir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Əmtəə</w:t>
      </w:r>
      <w:proofErr w:type="gramStart"/>
      <w:r w:rsidRPr="00FC35CF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xass</w:t>
      </w:r>
      <w:proofErr w:type="gramEnd"/>
      <w:r w:rsidRPr="00FC35CF">
        <w:rPr>
          <w:rFonts w:ascii="Times New Roman" w:hAnsi="Times New Roman" w:cs="Times New Roman"/>
          <w:sz w:val="24"/>
          <w:szCs w:val="24"/>
        </w:rPr>
        <w:t>ələri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qanunları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kateqoriyalar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Ümumi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milli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məhsul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Ümumi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daxili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məhsul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Marketinq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iqtisadiyyatının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ehtiyatları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onun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Makroiqtisadiyyat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E513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Mikroiqtisadiyyat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Dövriyyə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dövriyyəsi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Iqtisadiyyatın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qarşısında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duran başlıca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məqsədi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Qeyri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-maddi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dövranı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Pulun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funksiyası</w:t>
      </w:r>
      <w:proofErr w:type="spellEnd"/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  <w:lang w:val="az-Latn-AZ"/>
        </w:rPr>
        <w:t>Iqtisadiyyatın son nəticə etibarilə başlıca məqsədi.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Maddi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Istehsal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fondlarının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hərəkəti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5CF">
        <w:rPr>
          <w:rFonts w:ascii="Times New Roman" w:hAnsi="Times New Roman" w:cs="Times New Roman"/>
          <w:sz w:val="24"/>
          <w:szCs w:val="24"/>
        </w:rPr>
        <w:t xml:space="preserve">Pulun </w:t>
      </w:r>
      <w:proofErr w:type="spellStart"/>
      <w:proofErr w:type="gramStart"/>
      <w:r w:rsidRPr="00FC35CF">
        <w:rPr>
          <w:rFonts w:ascii="Times New Roman" w:hAnsi="Times New Roman" w:cs="Times New Roman"/>
          <w:sz w:val="24"/>
          <w:szCs w:val="24"/>
        </w:rPr>
        <w:t>funksiyası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C25FF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İdarəetmə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baxımdan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5CF">
        <w:rPr>
          <w:rFonts w:ascii="Times New Roman" w:hAnsi="Times New Roman" w:cs="Times New Roman"/>
          <w:sz w:val="24"/>
          <w:szCs w:val="24"/>
        </w:rPr>
        <w:t>iqtisadiyyatın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sah</w:t>
      </w:r>
      <w:proofErr w:type="gramEnd"/>
      <w:r w:rsidRPr="00FC35CF">
        <w:rPr>
          <w:rFonts w:ascii="Times New Roman" w:hAnsi="Times New Roman" w:cs="Times New Roman"/>
          <w:sz w:val="24"/>
          <w:szCs w:val="24"/>
        </w:rPr>
        <w:t>ələrə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bölünməsi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7C25F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35CF">
        <w:rPr>
          <w:rFonts w:ascii="Times New Roman" w:hAnsi="Times New Roman" w:cs="Times New Roman"/>
          <w:sz w:val="24"/>
          <w:szCs w:val="24"/>
        </w:rPr>
        <w:t>Dövlət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büdcəsinin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əmələ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gəlməsinin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5CF">
        <w:rPr>
          <w:rFonts w:ascii="Times New Roman" w:hAnsi="Times New Roman" w:cs="Times New Roman"/>
          <w:sz w:val="24"/>
          <w:szCs w:val="24"/>
        </w:rPr>
        <w:t>mənbələri</w:t>
      </w:r>
      <w:proofErr w:type="spellEnd"/>
      <w:r w:rsidRPr="00FC35CF">
        <w:rPr>
          <w:rFonts w:ascii="Times New Roman" w:hAnsi="Times New Roman" w:cs="Times New Roman"/>
          <w:sz w:val="24"/>
          <w:szCs w:val="24"/>
        </w:rPr>
        <w:t>.</w:t>
      </w:r>
    </w:p>
    <w:p w:rsidR="00E5133B" w:rsidRPr="00FC35CF" w:rsidRDefault="00E5133B" w:rsidP="00E513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5133B" w:rsidRPr="00FC35CF" w:rsidRDefault="00E5133B" w:rsidP="00E513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E5133B" w:rsidRPr="00FC35CF" w:rsidSect="00EC6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513D"/>
    <w:multiLevelType w:val="hybridMultilevel"/>
    <w:tmpl w:val="F1FC0560"/>
    <w:lvl w:ilvl="0" w:tplc="DDDE3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652AC"/>
    <w:multiLevelType w:val="hybridMultilevel"/>
    <w:tmpl w:val="F1FC0560"/>
    <w:lvl w:ilvl="0" w:tplc="DDDE3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A4258"/>
    <w:multiLevelType w:val="hybridMultilevel"/>
    <w:tmpl w:val="835CE820"/>
    <w:lvl w:ilvl="0" w:tplc="C220BA2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61869"/>
    <w:rsid w:val="005F78FA"/>
    <w:rsid w:val="007C25FF"/>
    <w:rsid w:val="00937B9B"/>
    <w:rsid w:val="00B5220C"/>
    <w:rsid w:val="00C61869"/>
    <w:rsid w:val="00E5133B"/>
    <w:rsid w:val="00EC6579"/>
    <w:rsid w:val="00FC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61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2221-4026-4BA8-9A65-3584ECCB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7</cp:revision>
  <dcterms:created xsi:type="dcterms:W3CDTF">2024-09-18T17:35:00Z</dcterms:created>
  <dcterms:modified xsi:type="dcterms:W3CDTF">2024-09-18T18:39:00Z</dcterms:modified>
</cp:coreProperties>
</file>